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477BD9" w:rsidRPr="00477BD9">
        <w:rPr>
          <w:color w:val="0070C0"/>
          <w:szCs w:val="24"/>
        </w:rPr>
        <w:t>METS 225 Km/h Projesi İzolasyon Malzemeleri Alımı (6 Kalem)</w:t>
      </w:r>
      <w:bookmarkStart w:id="0" w:name="_GoBack"/>
      <w:bookmarkEnd w:id="0"/>
      <w:r w:rsidR="00A10C9B">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CFC" w:rsidRDefault="003E1CFC" w:rsidP="00DC660E">
      <w:r>
        <w:separator/>
      </w:r>
    </w:p>
  </w:endnote>
  <w:endnote w:type="continuationSeparator" w:id="0">
    <w:p w:rsidR="003E1CFC" w:rsidRDefault="003E1CFC"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CFC" w:rsidRDefault="003E1CFC" w:rsidP="00DC660E">
      <w:r>
        <w:separator/>
      </w:r>
    </w:p>
  </w:footnote>
  <w:footnote w:type="continuationSeparator" w:id="0">
    <w:p w:rsidR="003E1CFC" w:rsidRDefault="003E1CFC"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B01A2"/>
    <w:rsid w:val="003E1CFC"/>
    <w:rsid w:val="00477BD9"/>
    <w:rsid w:val="005133AE"/>
    <w:rsid w:val="005D6F98"/>
    <w:rsid w:val="00667831"/>
    <w:rsid w:val="00682D54"/>
    <w:rsid w:val="007234B8"/>
    <w:rsid w:val="00740143"/>
    <w:rsid w:val="008639C3"/>
    <w:rsid w:val="008D78A6"/>
    <w:rsid w:val="009956C5"/>
    <w:rsid w:val="00A10C9B"/>
    <w:rsid w:val="00AC1E7B"/>
    <w:rsid w:val="00AF0E54"/>
    <w:rsid w:val="00B0085A"/>
    <w:rsid w:val="00B533D3"/>
    <w:rsid w:val="00BC2F6F"/>
    <w:rsid w:val="00D87DD8"/>
    <w:rsid w:val="00DC660E"/>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2022-01-07T08:39:00Z</dcterms:created>
  <dcterms:modified xsi:type="dcterms:W3CDTF">2026-02-03T11:45:00Z</dcterms:modified>
</cp:coreProperties>
</file>